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273" w:rsidRPr="00DA211C" w:rsidRDefault="00CC1273" w:rsidP="00CC1273">
      <w:pPr>
        <w:shd w:val="clear" w:color="auto" w:fill="FFFFFF"/>
        <w:jc w:val="lowKashida"/>
        <w:rPr>
          <w:sz w:val="24"/>
          <w:szCs w:val="24"/>
        </w:rPr>
      </w:pPr>
    </w:p>
    <w:p w:rsidR="00815303" w:rsidRPr="00DA211C" w:rsidRDefault="00815303" w:rsidP="00CC1273">
      <w:pPr>
        <w:shd w:val="clear" w:color="auto" w:fill="FFFFFF"/>
        <w:jc w:val="lowKashida"/>
        <w:rPr>
          <w:rFonts w:cstheme="minorHAnsi"/>
          <w:sz w:val="24"/>
          <w:szCs w:val="24"/>
        </w:rPr>
      </w:pPr>
      <w:r w:rsidRPr="00DA211C">
        <w:rPr>
          <w:rFonts w:cstheme="minorHAnsi"/>
          <w:sz w:val="24"/>
          <w:szCs w:val="24"/>
        </w:rPr>
        <w:t xml:space="preserve">The Rosa Luxemburg </w:t>
      </w:r>
      <w:proofErr w:type="spellStart"/>
      <w:r w:rsidR="00CC1273" w:rsidRPr="00DA211C">
        <w:rPr>
          <w:rFonts w:cstheme="minorHAnsi"/>
          <w:sz w:val="24"/>
          <w:szCs w:val="24"/>
        </w:rPr>
        <w:t>Stiftung</w:t>
      </w:r>
      <w:proofErr w:type="spellEnd"/>
      <w:r w:rsidR="00CC1273" w:rsidRPr="00DA211C">
        <w:rPr>
          <w:rFonts w:cstheme="minorHAnsi"/>
          <w:sz w:val="24"/>
          <w:szCs w:val="24"/>
        </w:rPr>
        <w:t xml:space="preserve"> </w:t>
      </w:r>
      <w:r w:rsidRPr="00DA211C">
        <w:rPr>
          <w:rFonts w:cstheme="minorHAnsi"/>
          <w:sz w:val="24"/>
          <w:szCs w:val="24"/>
        </w:rPr>
        <w:t>is a German organization affiliated with the German Left Party. It is one of the largest education</w:t>
      </w:r>
      <w:r w:rsidR="000E0816" w:rsidRPr="00DA211C">
        <w:rPr>
          <w:rFonts w:cstheme="minorHAnsi"/>
          <w:sz w:val="24"/>
          <w:szCs w:val="24"/>
        </w:rPr>
        <w:t>al</w:t>
      </w:r>
      <w:r w:rsidRPr="00DA211C">
        <w:rPr>
          <w:rFonts w:cstheme="minorHAnsi"/>
          <w:sz w:val="24"/>
          <w:szCs w:val="24"/>
        </w:rPr>
        <w:t xml:space="preserve"> institutions in Germany. Regarding its international work, RL</w:t>
      </w:r>
      <w:r w:rsidR="00CC1273" w:rsidRPr="00DA211C">
        <w:rPr>
          <w:rFonts w:cstheme="minorHAnsi"/>
          <w:sz w:val="24"/>
          <w:szCs w:val="24"/>
        </w:rPr>
        <w:t>S</w:t>
      </w:r>
      <w:r w:rsidRPr="00DA211C">
        <w:rPr>
          <w:rFonts w:cstheme="minorHAnsi"/>
          <w:sz w:val="24"/>
          <w:szCs w:val="24"/>
        </w:rPr>
        <w:t xml:space="preserve"> is active in more than 25 countries with development and education projects funded by the German Ministry for Economic Cooperation and </w:t>
      </w:r>
      <w:r w:rsidR="003D47A7" w:rsidRPr="00DA211C">
        <w:rPr>
          <w:rFonts w:cstheme="minorHAnsi"/>
          <w:sz w:val="24"/>
          <w:szCs w:val="24"/>
        </w:rPr>
        <w:t xml:space="preserve">Development and </w:t>
      </w:r>
      <w:r w:rsidRPr="00DA211C">
        <w:rPr>
          <w:rFonts w:cstheme="minorHAnsi"/>
          <w:sz w:val="24"/>
          <w:szCs w:val="24"/>
        </w:rPr>
        <w:t xml:space="preserve">the Federal Foreign Office. </w:t>
      </w:r>
    </w:p>
    <w:p w:rsidR="00815303" w:rsidRPr="00DA211C" w:rsidRDefault="00815303" w:rsidP="00815303">
      <w:pPr>
        <w:rPr>
          <w:rFonts w:cstheme="minorHAnsi"/>
          <w:b/>
          <w:bCs/>
          <w:sz w:val="24"/>
          <w:szCs w:val="24"/>
        </w:rPr>
      </w:pPr>
    </w:p>
    <w:p w:rsidR="00CC1273" w:rsidRPr="00DA211C" w:rsidRDefault="00815303" w:rsidP="00DA211C">
      <w:pPr>
        <w:rPr>
          <w:rFonts w:cstheme="minorHAnsi"/>
          <w:b/>
          <w:bCs/>
          <w:sz w:val="26"/>
          <w:szCs w:val="26"/>
        </w:rPr>
      </w:pPr>
      <w:r w:rsidRPr="00DA211C">
        <w:rPr>
          <w:rFonts w:cstheme="minorHAnsi"/>
          <w:b/>
          <w:bCs/>
          <w:sz w:val="26"/>
          <w:szCs w:val="26"/>
        </w:rPr>
        <w:t xml:space="preserve">Call for </w:t>
      </w:r>
      <w:r w:rsidR="00995221" w:rsidRPr="00DA211C">
        <w:rPr>
          <w:rFonts w:cstheme="minorHAnsi"/>
          <w:b/>
          <w:bCs/>
          <w:sz w:val="26"/>
          <w:szCs w:val="26"/>
        </w:rPr>
        <w:t>Offers</w:t>
      </w:r>
      <w:r w:rsidRPr="00DA211C">
        <w:rPr>
          <w:rFonts w:cstheme="minorHAnsi"/>
          <w:b/>
          <w:bCs/>
          <w:sz w:val="26"/>
          <w:szCs w:val="26"/>
        </w:rPr>
        <w:t>:</w:t>
      </w:r>
      <w:r w:rsidR="00CC1273" w:rsidRPr="00DA211C">
        <w:rPr>
          <w:rFonts w:cstheme="minorHAnsi"/>
          <w:b/>
          <w:bCs/>
          <w:sz w:val="26"/>
          <w:szCs w:val="26"/>
        </w:rPr>
        <w:t xml:space="preserve"> English language</w:t>
      </w:r>
      <w:r w:rsidR="00AC13C8">
        <w:rPr>
          <w:rFonts w:cstheme="minorHAnsi"/>
          <w:b/>
          <w:bCs/>
          <w:sz w:val="26"/>
          <w:szCs w:val="26"/>
        </w:rPr>
        <w:t xml:space="preserve"> teaching &amp;</w:t>
      </w:r>
      <w:r w:rsidR="00CC1273" w:rsidRPr="00DA211C">
        <w:rPr>
          <w:rFonts w:cstheme="minorHAnsi"/>
          <w:b/>
          <w:bCs/>
          <w:sz w:val="26"/>
          <w:szCs w:val="26"/>
        </w:rPr>
        <w:t xml:space="preserve"> </w:t>
      </w:r>
      <w:r w:rsidR="00DA211C" w:rsidRPr="00DA211C">
        <w:rPr>
          <w:rFonts w:cstheme="minorHAnsi"/>
          <w:b/>
          <w:bCs/>
          <w:sz w:val="26"/>
          <w:szCs w:val="26"/>
        </w:rPr>
        <w:t xml:space="preserve">coaching </w:t>
      </w:r>
      <w:r w:rsidR="00CC1273" w:rsidRPr="00DA211C">
        <w:rPr>
          <w:rFonts w:cstheme="minorHAnsi"/>
          <w:b/>
          <w:bCs/>
          <w:sz w:val="26"/>
          <w:szCs w:val="26"/>
        </w:rPr>
        <w:t>(outsourcing contrac</w:t>
      </w:r>
      <w:r w:rsidR="008B3DF3">
        <w:rPr>
          <w:rFonts w:cstheme="minorHAnsi"/>
          <w:b/>
          <w:bCs/>
          <w:sz w:val="26"/>
          <w:szCs w:val="26"/>
        </w:rPr>
        <w:t xml:space="preserve">t)/ 75 hours </w:t>
      </w:r>
    </w:p>
    <w:p w:rsidR="00DA211C" w:rsidRPr="00DA211C" w:rsidRDefault="00815303" w:rsidP="00AC13C8">
      <w:pPr>
        <w:rPr>
          <w:rFonts w:cs="Calibri"/>
          <w:sz w:val="24"/>
          <w:szCs w:val="24"/>
        </w:rPr>
      </w:pPr>
      <w:r w:rsidRPr="00DA211C">
        <w:rPr>
          <w:rFonts w:cstheme="minorHAnsi"/>
          <w:sz w:val="24"/>
          <w:szCs w:val="24"/>
        </w:rPr>
        <w:t xml:space="preserve">Rosa Luxemburg </w:t>
      </w:r>
      <w:proofErr w:type="spellStart"/>
      <w:r w:rsidRPr="00DA211C">
        <w:rPr>
          <w:rFonts w:cstheme="minorHAnsi"/>
          <w:sz w:val="24"/>
          <w:szCs w:val="24"/>
        </w:rPr>
        <w:t>Stiftung</w:t>
      </w:r>
      <w:proofErr w:type="spellEnd"/>
      <w:r w:rsidRPr="00DA211C">
        <w:rPr>
          <w:rFonts w:cstheme="minorHAnsi"/>
          <w:sz w:val="24"/>
          <w:szCs w:val="24"/>
        </w:rPr>
        <w:t xml:space="preserve"> Regional Office Palestine (RLS) is looking for a professional</w:t>
      </w:r>
      <w:r w:rsidR="00CC1273" w:rsidRPr="00DA211C">
        <w:rPr>
          <w:rFonts w:cstheme="minorHAnsi"/>
          <w:sz w:val="24"/>
          <w:szCs w:val="24"/>
        </w:rPr>
        <w:t xml:space="preserve"> </w:t>
      </w:r>
      <w:r w:rsidR="00577EEF" w:rsidRPr="00DA211C">
        <w:rPr>
          <w:rFonts w:cstheme="minorHAnsi"/>
          <w:sz w:val="24"/>
          <w:szCs w:val="24"/>
        </w:rPr>
        <w:t>English</w:t>
      </w:r>
      <w:r w:rsidRPr="00DA211C">
        <w:rPr>
          <w:rFonts w:cstheme="minorHAnsi"/>
          <w:sz w:val="24"/>
          <w:szCs w:val="24"/>
        </w:rPr>
        <w:t xml:space="preserve"> language</w:t>
      </w:r>
      <w:r w:rsidR="00577EEF" w:rsidRPr="00DA211C">
        <w:rPr>
          <w:rFonts w:cstheme="minorHAnsi"/>
          <w:sz w:val="24"/>
          <w:szCs w:val="24"/>
        </w:rPr>
        <w:t xml:space="preserve"> </w:t>
      </w:r>
      <w:r w:rsidR="00DA211C" w:rsidRPr="00DA211C">
        <w:rPr>
          <w:rFonts w:cstheme="minorHAnsi"/>
          <w:sz w:val="24"/>
          <w:szCs w:val="24"/>
        </w:rPr>
        <w:t>training center,</w:t>
      </w:r>
      <w:r w:rsidR="00577EEF" w:rsidRPr="00DA211C">
        <w:rPr>
          <w:rFonts w:cstheme="minorHAnsi"/>
          <w:sz w:val="24"/>
          <w:szCs w:val="24"/>
        </w:rPr>
        <w:t xml:space="preserve"> </w:t>
      </w:r>
      <w:r w:rsidR="00DA211C" w:rsidRPr="00DA211C">
        <w:rPr>
          <w:rFonts w:cs="Calibri"/>
          <w:sz w:val="24"/>
          <w:szCs w:val="24"/>
        </w:rPr>
        <w:t>to increase RLS</w:t>
      </w:r>
      <w:r w:rsidR="0042024A">
        <w:rPr>
          <w:rFonts w:cs="Calibri"/>
          <w:sz w:val="24"/>
          <w:szCs w:val="24"/>
        </w:rPr>
        <w:t>’s staff members</w:t>
      </w:r>
      <w:r w:rsidR="00DA211C" w:rsidRPr="00DA211C">
        <w:rPr>
          <w:rFonts w:cs="Calibri"/>
          <w:sz w:val="24"/>
          <w:szCs w:val="24"/>
        </w:rPr>
        <w:t xml:space="preserve"> ability to write with accuracy and attention to detail, developing their skills in grammar, conversation.  </w:t>
      </w:r>
    </w:p>
    <w:p w:rsidR="00DA211C" w:rsidRPr="00DA211C" w:rsidRDefault="00DA211C" w:rsidP="00DA211C">
      <w:pPr>
        <w:rPr>
          <w:rFonts w:cs="Calibri"/>
          <w:sz w:val="24"/>
          <w:szCs w:val="24"/>
        </w:rPr>
      </w:pPr>
      <w:r w:rsidRPr="00DA211C">
        <w:rPr>
          <w:rFonts w:cs="Calibri"/>
          <w:sz w:val="24"/>
          <w:szCs w:val="24"/>
        </w:rPr>
        <w:t>The course will focus on developing participants’ English language skills in the following areas:</w:t>
      </w:r>
    </w:p>
    <w:p w:rsidR="00DA211C" w:rsidRPr="00DA211C" w:rsidRDefault="00DA211C" w:rsidP="00DA211C">
      <w:pPr>
        <w:numPr>
          <w:ilvl w:val="0"/>
          <w:numId w:val="3"/>
        </w:numPr>
        <w:spacing w:after="0" w:line="240" w:lineRule="auto"/>
        <w:rPr>
          <w:rFonts w:cs="Calibri"/>
          <w:sz w:val="24"/>
          <w:szCs w:val="24"/>
        </w:rPr>
      </w:pPr>
      <w:r w:rsidRPr="00DA211C">
        <w:rPr>
          <w:rFonts w:cs="Calibri"/>
          <w:sz w:val="24"/>
          <w:szCs w:val="24"/>
        </w:rPr>
        <w:t>attention to the target audience (reader), and his/her needs and expectations</w:t>
      </w:r>
    </w:p>
    <w:p w:rsidR="00DA211C" w:rsidRPr="00DA211C" w:rsidRDefault="00DA211C" w:rsidP="00DA211C">
      <w:pPr>
        <w:numPr>
          <w:ilvl w:val="0"/>
          <w:numId w:val="3"/>
        </w:numPr>
        <w:spacing w:after="0" w:line="240" w:lineRule="auto"/>
        <w:rPr>
          <w:rFonts w:cs="Calibri"/>
          <w:sz w:val="24"/>
          <w:szCs w:val="24"/>
        </w:rPr>
      </w:pPr>
      <w:r w:rsidRPr="00DA211C">
        <w:rPr>
          <w:rFonts w:cs="Calibri"/>
          <w:sz w:val="24"/>
          <w:szCs w:val="24"/>
        </w:rPr>
        <w:t>attention to features of genre, and the appropriate content, layout, tone and style</w:t>
      </w:r>
    </w:p>
    <w:p w:rsidR="00DA211C" w:rsidRPr="00DA211C" w:rsidRDefault="00DA211C" w:rsidP="00DA211C">
      <w:pPr>
        <w:numPr>
          <w:ilvl w:val="0"/>
          <w:numId w:val="3"/>
        </w:numPr>
        <w:spacing w:after="0" w:line="240" w:lineRule="auto"/>
        <w:rPr>
          <w:rFonts w:cs="Calibri"/>
          <w:sz w:val="24"/>
          <w:szCs w:val="24"/>
        </w:rPr>
      </w:pPr>
      <w:r w:rsidRPr="00DA211C">
        <w:rPr>
          <w:rFonts w:cs="Calibri"/>
          <w:sz w:val="24"/>
          <w:szCs w:val="24"/>
        </w:rPr>
        <w:t xml:space="preserve">selecting, discarding and </w:t>
      </w:r>
      <w:r w:rsidR="0042024A" w:rsidRPr="00DA211C">
        <w:rPr>
          <w:rFonts w:cs="Calibri"/>
          <w:sz w:val="24"/>
          <w:szCs w:val="24"/>
        </w:rPr>
        <w:t>organizing</w:t>
      </w:r>
      <w:r w:rsidRPr="00DA211C">
        <w:rPr>
          <w:rFonts w:cs="Calibri"/>
          <w:sz w:val="24"/>
          <w:szCs w:val="24"/>
        </w:rPr>
        <w:t xml:space="preserve"> appropriate and relevant content</w:t>
      </w:r>
    </w:p>
    <w:p w:rsidR="00DA211C" w:rsidRPr="00DA211C" w:rsidRDefault="00DA211C" w:rsidP="00DA211C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DA211C">
        <w:rPr>
          <w:rFonts w:asciiTheme="minorHAnsi" w:hAnsiTheme="minorHAnsi"/>
          <w:sz w:val="24"/>
          <w:szCs w:val="24"/>
        </w:rPr>
        <w:t>grammar</w:t>
      </w:r>
    </w:p>
    <w:p w:rsidR="00DA211C" w:rsidRPr="00DA211C" w:rsidRDefault="00DA211C" w:rsidP="00DA211C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DA211C">
        <w:rPr>
          <w:rFonts w:asciiTheme="minorHAnsi" w:hAnsiTheme="minorHAnsi"/>
          <w:sz w:val="24"/>
          <w:szCs w:val="24"/>
        </w:rPr>
        <w:t xml:space="preserve">conversation </w:t>
      </w:r>
    </w:p>
    <w:p w:rsidR="00DA211C" w:rsidRPr="00DA211C" w:rsidRDefault="00DA211C" w:rsidP="00DA211C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DA211C">
        <w:rPr>
          <w:rFonts w:asciiTheme="minorHAnsi" w:hAnsiTheme="minorHAnsi"/>
          <w:sz w:val="24"/>
          <w:szCs w:val="24"/>
        </w:rPr>
        <w:t>report writing</w:t>
      </w:r>
    </w:p>
    <w:p w:rsidR="00DA211C" w:rsidRPr="00DA211C" w:rsidRDefault="00DA211C" w:rsidP="00DA211C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DA211C">
        <w:rPr>
          <w:rFonts w:asciiTheme="minorHAnsi" w:hAnsiTheme="minorHAnsi"/>
          <w:sz w:val="24"/>
          <w:szCs w:val="24"/>
        </w:rPr>
        <w:t>structuring texts</w:t>
      </w:r>
    </w:p>
    <w:p w:rsidR="00DA211C" w:rsidRPr="00DA211C" w:rsidRDefault="00DA211C" w:rsidP="00DA211C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DA211C">
        <w:rPr>
          <w:rFonts w:asciiTheme="minorHAnsi" w:hAnsiTheme="minorHAnsi"/>
          <w:sz w:val="24"/>
          <w:szCs w:val="24"/>
        </w:rPr>
        <w:t>layout</w:t>
      </w:r>
    </w:p>
    <w:p w:rsidR="00DA211C" w:rsidRPr="00DA211C" w:rsidRDefault="00DA211C" w:rsidP="0042024A">
      <w:pPr>
        <w:spacing w:line="240" w:lineRule="auto"/>
        <w:rPr>
          <w:sz w:val="24"/>
          <w:szCs w:val="24"/>
        </w:rPr>
      </w:pPr>
      <w:r w:rsidRPr="00DA211C">
        <w:rPr>
          <w:sz w:val="24"/>
          <w:szCs w:val="24"/>
        </w:rPr>
        <w:t>form:</w:t>
      </w:r>
    </w:p>
    <w:p w:rsidR="00DA211C" w:rsidRPr="00DA211C" w:rsidRDefault="00DA211C" w:rsidP="0042024A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DA211C">
        <w:rPr>
          <w:rFonts w:asciiTheme="minorHAnsi" w:hAnsiTheme="minorHAnsi"/>
          <w:sz w:val="24"/>
          <w:szCs w:val="24"/>
        </w:rPr>
        <w:t>language lessons</w:t>
      </w:r>
    </w:p>
    <w:p w:rsidR="00DA211C" w:rsidRPr="00DA211C" w:rsidRDefault="00DA211C" w:rsidP="0042024A">
      <w:pPr>
        <w:numPr>
          <w:ilvl w:val="0"/>
          <w:numId w:val="3"/>
        </w:numPr>
        <w:spacing w:after="0" w:line="240" w:lineRule="auto"/>
        <w:rPr>
          <w:rFonts w:cs="Calibri"/>
          <w:sz w:val="24"/>
          <w:szCs w:val="24"/>
        </w:rPr>
      </w:pPr>
      <w:r w:rsidRPr="00DA211C">
        <w:rPr>
          <w:sz w:val="24"/>
          <w:szCs w:val="24"/>
        </w:rPr>
        <w:t>coaching (for concrete working tasks</w:t>
      </w:r>
      <w:r w:rsidR="00CD3202">
        <w:rPr>
          <w:sz w:val="24"/>
          <w:szCs w:val="24"/>
        </w:rPr>
        <w:t>)</w:t>
      </w:r>
    </w:p>
    <w:p w:rsidR="00DA211C" w:rsidRPr="00DA211C" w:rsidRDefault="00DA211C" w:rsidP="0042024A">
      <w:pPr>
        <w:spacing w:line="240" w:lineRule="auto"/>
        <w:rPr>
          <w:rFonts w:cs="Calibri"/>
          <w:sz w:val="24"/>
          <w:szCs w:val="24"/>
        </w:rPr>
      </w:pPr>
    </w:p>
    <w:p w:rsidR="008F2929" w:rsidRPr="0042024A" w:rsidRDefault="00815303" w:rsidP="008B3DF3">
      <w:pPr>
        <w:rPr>
          <w:rFonts w:cstheme="minorHAnsi"/>
          <w:sz w:val="24"/>
          <w:szCs w:val="24"/>
        </w:rPr>
      </w:pPr>
      <w:r w:rsidRPr="00DA211C">
        <w:rPr>
          <w:rFonts w:cstheme="minorHAnsi"/>
          <w:sz w:val="24"/>
          <w:szCs w:val="24"/>
        </w:rPr>
        <w:t>If you are interested in working with RL</w:t>
      </w:r>
      <w:r w:rsidR="00CC1273" w:rsidRPr="00DA211C">
        <w:rPr>
          <w:rFonts w:cstheme="minorHAnsi"/>
          <w:sz w:val="24"/>
          <w:szCs w:val="24"/>
        </w:rPr>
        <w:t>S</w:t>
      </w:r>
      <w:r w:rsidRPr="00DA211C">
        <w:rPr>
          <w:rFonts w:cstheme="minorHAnsi"/>
          <w:sz w:val="24"/>
          <w:szCs w:val="24"/>
        </w:rPr>
        <w:t>, please send us your appli</w:t>
      </w:r>
      <w:r w:rsidR="0042024A">
        <w:rPr>
          <w:rFonts w:cstheme="minorHAnsi"/>
          <w:sz w:val="24"/>
          <w:szCs w:val="24"/>
        </w:rPr>
        <w:t>cation and the p</w:t>
      </w:r>
      <w:r w:rsidRPr="0042024A">
        <w:rPr>
          <w:rFonts w:cstheme="minorHAnsi"/>
          <w:sz w:val="24"/>
          <w:szCs w:val="24"/>
        </w:rPr>
        <w:t>rice q</w:t>
      </w:r>
      <w:r w:rsidR="003D47A7" w:rsidRPr="0042024A">
        <w:rPr>
          <w:rFonts w:cstheme="minorHAnsi"/>
          <w:sz w:val="24"/>
          <w:szCs w:val="24"/>
        </w:rPr>
        <w:t>uotation (in</w:t>
      </w:r>
      <w:r w:rsidRPr="0042024A">
        <w:rPr>
          <w:rFonts w:cstheme="minorHAnsi"/>
          <w:sz w:val="24"/>
          <w:szCs w:val="24"/>
        </w:rPr>
        <w:t xml:space="preserve">cluding tax) </w:t>
      </w:r>
      <w:r w:rsidR="003D47A7" w:rsidRPr="0042024A">
        <w:rPr>
          <w:rFonts w:cstheme="minorHAnsi"/>
          <w:sz w:val="24"/>
          <w:szCs w:val="24"/>
        </w:rPr>
        <w:t xml:space="preserve">in </w:t>
      </w:r>
      <w:r w:rsidR="00AC13C8">
        <w:rPr>
          <w:rFonts w:cstheme="minorHAnsi"/>
          <w:sz w:val="24"/>
          <w:szCs w:val="24"/>
        </w:rPr>
        <w:t>Euro</w:t>
      </w:r>
      <w:r w:rsidR="008B3DF3">
        <w:rPr>
          <w:rFonts w:cstheme="minorHAnsi"/>
          <w:sz w:val="24"/>
          <w:szCs w:val="24"/>
        </w:rPr>
        <w:t xml:space="preserve"> for 75 hours of training</w:t>
      </w:r>
      <w:r w:rsidR="00AC13C8">
        <w:rPr>
          <w:rFonts w:cstheme="minorHAnsi"/>
          <w:sz w:val="24"/>
          <w:szCs w:val="24"/>
        </w:rPr>
        <w:t xml:space="preserve">, to be paid in the equivalent amount in local </w:t>
      </w:r>
      <w:r w:rsidR="008B3DF3" w:rsidRPr="008B3DF3">
        <w:rPr>
          <w:rFonts w:cstheme="minorHAnsi"/>
          <w:sz w:val="24"/>
          <w:szCs w:val="24"/>
        </w:rPr>
        <w:t>currency</w:t>
      </w:r>
      <w:r w:rsidR="0042024A">
        <w:rPr>
          <w:rFonts w:cstheme="minorHAnsi"/>
          <w:sz w:val="24"/>
          <w:szCs w:val="24"/>
        </w:rPr>
        <w:t>.</w:t>
      </w:r>
    </w:p>
    <w:p w:rsidR="00815303" w:rsidRPr="00DA211C" w:rsidRDefault="00815303" w:rsidP="00CC1273">
      <w:pPr>
        <w:pStyle w:val="PlainText"/>
        <w:rPr>
          <w:rFonts w:asciiTheme="minorHAnsi" w:hAnsiTheme="minorHAnsi" w:cstheme="minorHAnsi"/>
        </w:rPr>
      </w:pPr>
      <w:bookmarkStart w:id="0" w:name="_GoBack"/>
      <w:bookmarkEnd w:id="0"/>
    </w:p>
    <w:p w:rsidR="00815303" w:rsidRPr="00DA211C" w:rsidRDefault="00815303" w:rsidP="00815303">
      <w:pPr>
        <w:rPr>
          <w:rFonts w:cstheme="minorHAnsi"/>
          <w:sz w:val="24"/>
          <w:szCs w:val="24"/>
        </w:rPr>
      </w:pPr>
    </w:p>
    <w:p w:rsidR="00815303" w:rsidRPr="00DA211C" w:rsidRDefault="00815303" w:rsidP="0042024A">
      <w:pPr>
        <w:rPr>
          <w:rFonts w:cstheme="minorHAnsi"/>
          <w:sz w:val="24"/>
          <w:szCs w:val="24"/>
        </w:rPr>
      </w:pPr>
      <w:r w:rsidRPr="00DA211C">
        <w:rPr>
          <w:rFonts w:cstheme="minorHAnsi"/>
          <w:sz w:val="24"/>
          <w:szCs w:val="24"/>
        </w:rPr>
        <w:lastRenderedPageBreak/>
        <w:t xml:space="preserve">Please send your complete application until </w:t>
      </w:r>
      <w:r w:rsidR="0042024A">
        <w:rPr>
          <w:rFonts w:cstheme="minorHAnsi"/>
          <w:b/>
          <w:bCs/>
          <w:sz w:val="24"/>
          <w:szCs w:val="24"/>
        </w:rPr>
        <w:t>January</w:t>
      </w:r>
      <w:r w:rsidR="000E0816" w:rsidRPr="00DA211C">
        <w:rPr>
          <w:rFonts w:cstheme="minorHAnsi"/>
          <w:b/>
          <w:bCs/>
          <w:sz w:val="24"/>
          <w:szCs w:val="24"/>
        </w:rPr>
        <w:t xml:space="preserve"> </w:t>
      </w:r>
      <w:r w:rsidR="0042024A">
        <w:rPr>
          <w:rFonts w:cstheme="minorHAnsi"/>
          <w:b/>
          <w:bCs/>
          <w:sz w:val="24"/>
          <w:szCs w:val="24"/>
        </w:rPr>
        <w:t>25</w:t>
      </w:r>
      <w:r w:rsidR="00CC1273" w:rsidRPr="00DA211C">
        <w:rPr>
          <w:rFonts w:cstheme="minorHAnsi"/>
          <w:b/>
          <w:bCs/>
          <w:sz w:val="24"/>
          <w:szCs w:val="24"/>
        </w:rPr>
        <w:t xml:space="preserve">, </w:t>
      </w:r>
      <w:r w:rsidRPr="00DA211C">
        <w:rPr>
          <w:rFonts w:cstheme="minorHAnsi"/>
          <w:b/>
          <w:bCs/>
          <w:sz w:val="24"/>
          <w:szCs w:val="24"/>
        </w:rPr>
        <w:t>201</w:t>
      </w:r>
      <w:r w:rsidR="0042024A">
        <w:rPr>
          <w:rFonts w:cstheme="minorHAnsi"/>
          <w:b/>
          <w:bCs/>
          <w:sz w:val="24"/>
          <w:szCs w:val="24"/>
        </w:rPr>
        <w:t>7</w:t>
      </w:r>
      <w:r w:rsidRPr="00DA211C">
        <w:rPr>
          <w:rFonts w:cstheme="minorHAnsi"/>
          <w:sz w:val="24"/>
          <w:szCs w:val="24"/>
        </w:rPr>
        <w:t xml:space="preserve"> to </w:t>
      </w:r>
    </w:p>
    <w:p w:rsidR="00CD0848" w:rsidRPr="00DA211C" w:rsidRDefault="00CD0848" w:rsidP="009C7C75">
      <w:pPr>
        <w:rPr>
          <w:rFonts w:cstheme="minorHAnsi"/>
          <w:sz w:val="24"/>
          <w:szCs w:val="24"/>
        </w:rPr>
      </w:pPr>
    </w:p>
    <w:p w:rsidR="00815303" w:rsidRPr="00DA211C" w:rsidRDefault="008B3DF3" w:rsidP="00815303">
      <w:pPr>
        <w:rPr>
          <w:rFonts w:cstheme="minorHAnsi"/>
          <w:sz w:val="24"/>
          <w:szCs w:val="24"/>
        </w:rPr>
      </w:pPr>
      <w:hyperlink r:id="rId8" w:history="1">
        <w:r w:rsidR="003D47A7" w:rsidRPr="00DA211C">
          <w:rPr>
            <w:rStyle w:val="Hyperlink"/>
            <w:rFonts w:cstheme="minorHAnsi"/>
            <w:color w:val="auto"/>
            <w:sz w:val="24"/>
            <w:szCs w:val="24"/>
          </w:rPr>
          <w:t>info.ramallah@rosalux.org</w:t>
        </w:r>
      </w:hyperlink>
      <w:r w:rsidR="003D47A7" w:rsidRPr="00DA211C">
        <w:rPr>
          <w:rFonts w:cstheme="minorHAnsi"/>
          <w:sz w:val="24"/>
          <w:szCs w:val="24"/>
        </w:rPr>
        <w:t xml:space="preserve"> </w:t>
      </w:r>
      <w:r w:rsidR="00815303" w:rsidRPr="00DA211C">
        <w:rPr>
          <w:rFonts w:cstheme="minorHAnsi"/>
          <w:sz w:val="24"/>
          <w:szCs w:val="24"/>
        </w:rPr>
        <w:t xml:space="preserve"> or: </w:t>
      </w:r>
    </w:p>
    <w:p w:rsidR="00815303" w:rsidRPr="00DA211C" w:rsidRDefault="00815303" w:rsidP="00815303">
      <w:pPr>
        <w:rPr>
          <w:rFonts w:cstheme="minorHAnsi"/>
          <w:sz w:val="24"/>
          <w:szCs w:val="24"/>
        </w:rPr>
      </w:pPr>
      <w:r w:rsidRPr="00DA211C">
        <w:rPr>
          <w:rFonts w:cstheme="minorHAnsi"/>
          <w:sz w:val="24"/>
          <w:szCs w:val="24"/>
        </w:rPr>
        <w:t xml:space="preserve">Rosa Luxemburg </w:t>
      </w:r>
      <w:proofErr w:type="spellStart"/>
      <w:r w:rsidR="00CC1273" w:rsidRPr="00DA211C">
        <w:rPr>
          <w:rFonts w:cstheme="minorHAnsi"/>
          <w:sz w:val="24"/>
          <w:szCs w:val="24"/>
        </w:rPr>
        <w:t>Stiftung</w:t>
      </w:r>
      <w:proofErr w:type="spellEnd"/>
      <w:r w:rsidR="00CC1273" w:rsidRPr="00DA211C">
        <w:rPr>
          <w:rFonts w:cstheme="minorHAnsi"/>
          <w:sz w:val="24"/>
          <w:szCs w:val="24"/>
        </w:rPr>
        <w:t xml:space="preserve"> Regional Office Palestine </w:t>
      </w:r>
    </w:p>
    <w:p w:rsidR="00815303" w:rsidRPr="00DA211C" w:rsidRDefault="00815303" w:rsidP="00815303">
      <w:pPr>
        <w:rPr>
          <w:rFonts w:cstheme="minorHAnsi"/>
          <w:sz w:val="24"/>
          <w:szCs w:val="24"/>
        </w:rPr>
      </w:pPr>
      <w:r w:rsidRPr="00DA211C">
        <w:rPr>
          <w:rFonts w:cstheme="minorHAnsi"/>
          <w:sz w:val="24"/>
          <w:szCs w:val="24"/>
        </w:rPr>
        <w:t>Al-Wa’d Building</w:t>
      </w:r>
    </w:p>
    <w:p w:rsidR="00815303" w:rsidRPr="00DA211C" w:rsidRDefault="00815303" w:rsidP="00815303">
      <w:pPr>
        <w:rPr>
          <w:rFonts w:cstheme="minorHAnsi"/>
          <w:sz w:val="24"/>
          <w:szCs w:val="24"/>
        </w:rPr>
      </w:pPr>
      <w:r w:rsidRPr="00DA211C">
        <w:rPr>
          <w:rFonts w:cstheme="minorHAnsi"/>
          <w:sz w:val="24"/>
          <w:szCs w:val="24"/>
        </w:rPr>
        <w:t>Mub’adeen St.</w:t>
      </w:r>
    </w:p>
    <w:p w:rsidR="00E72BDE" w:rsidRPr="00DA211C" w:rsidRDefault="00815303" w:rsidP="00CD0848">
      <w:pPr>
        <w:rPr>
          <w:rFonts w:cstheme="minorHAnsi"/>
          <w:sz w:val="24"/>
          <w:szCs w:val="24"/>
        </w:rPr>
      </w:pPr>
      <w:r w:rsidRPr="00DA211C">
        <w:rPr>
          <w:rFonts w:cstheme="minorHAnsi"/>
          <w:sz w:val="24"/>
          <w:szCs w:val="24"/>
        </w:rPr>
        <w:t>Al Bireh</w:t>
      </w:r>
    </w:p>
    <w:sectPr w:rsidR="00E72BDE" w:rsidRPr="00DA211C" w:rsidSect="00D06E8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BDE" w:rsidRDefault="00E72BDE" w:rsidP="00E72BDE">
      <w:pPr>
        <w:spacing w:after="0" w:line="240" w:lineRule="auto"/>
      </w:pPr>
      <w:r>
        <w:separator/>
      </w:r>
    </w:p>
  </w:endnote>
  <w:endnote w:type="continuationSeparator" w:id="0">
    <w:p w:rsidR="00E72BDE" w:rsidRDefault="00E72BDE" w:rsidP="00E72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notype Univers 330 Light">
    <w:altName w:val="Corbel"/>
    <w:panose1 w:val="020B0403030202020203"/>
    <w:charset w:val="00"/>
    <w:family w:val="swiss"/>
    <w:pitch w:val="variable"/>
    <w:sig w:usb0="800000AF" w:usb1="5000204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18C" w:rsidRPr="003E229E" w:rsidRDefault="00815303" w:rsidP="00D06E8B">
    <w:pPr>
      <w:tabs>
        <w:tab w:val="left" w:pos="1440"/>
        <w:tab w:val="left" w:pos="2340"/>
        <w:tab w:val="left" w:pos="3240"/>
        <w:tab w:val="left" w:pos="3420"/>
        <w:tab w:val="left" w:pos="5580"/>
        <w:tab w:val="left" w:pos="9680"/>
      </w:tabs>
      <w:autoSpaceDE w:val="0"/>
      <w:autoSpaceDN w:val="0"/>
      <w:adjustRightInd w:val="0"/>
      <w:ind w:left="9680" w:hanging="9680"/>
      <w:rPr>
        <w:rFonts w:ascii="Linotype Univers 330 Light" w:hAnsi="Linotype Univers 330 Light" w:cs="Arial"/>
        <w:color w:val="E13300"/>
        <w:sz w:val="19"/>
        <w:szCs w:val="19"/>
      </w:rPr>
    </w:pPr>
    <w:r>
      <w:rPr>
        <w:rFonts w:cs="Calibri"/>
        <w:b/>
        <w:bCs/>
        <w:color w:val="0D0D0D" w:themeColor="text1" w:themeTint="F2"/>
        <w:sz w:val="20"/>
        <w:szCs w:val="20"/>
        <w:highlight w:val="red"/>
        <w:u w:val="words"/>
      </w:rPr>
      <w:tab/>
      <w:t xml:space="preserve">                                        </w:t>
    </w:r>
    <w:r>
      <w:rPr>
        <w:rFonts w:cs="Calibri"/>
        <w:b/>
        <w:bCs/>
        <w:color w:val="0D0D0D" w:themeColor="text1" w:themeTint="F2"/>
        <w:sz w:val="20"/>
        <w:szCs w:val="20"/>
        <w:u w:val="words"/>
      </w:rPr>
      <w:tab/>
    </w:r>
    <w:r w:rsidRPr="003E229E">
      <w:rPr>
        <w:rFonts w:ascii="Linotype Univers 330 Light" w:hAnsi="Linotype Univers 330 Light" w:cs="Arial"/>
        <w:b/>
        <w:bCs/>
        <w:color w:val="E13300"/>
        <w:sz w:val="19"/>
        <w:szCs w:val="19"/>
      </w:rPr>
      <w:t xml:space="preserve">ROSA LUXEMBURG STIFTUNG </w:t>
    </w:r>
    <w:r>
      <w:rPr>
        <w:rFonts w:ascii="Linotype Univers 330 Light" w:hAnsi="Linotype Univers 330 Light" w:cs="Arial"/>
        <w:b/>
        <w:bCs/>
        <w:color w:val="E13300"/>
        <w:sz w:val="19"/>
        <w:szCs w:val="19"/>
      </w:rPr>
      <w:t xml:space="preserve">  </w:t>
    </w:r>
    <w:r w:rsidRPr="003E229E">
      <w:rPr>
        <w:rFonts w:ascii="Linotype Univers 330 Light" w:hAnsi="Linotype Univers 330 Light" w:cs="Arial"/>
        <w:color w:val="E13300"/>
        <w:sz w:val="19"/>
        <w:szCs w:val="19"/>
      </w:rPr>
      <w:t>REGIONAL OFFICE  PALESTINE</w:t>
    </w:r>
  </w:p>
  <w:p w:rsidR="00BB17E0" w:rsidRPr="00D06E8B" w:rsidRDefault="00815303" w:rsidP="00D06E8B">
    <w:pPr>
      <w:tabs>
        <w:tab w:val="left" w:pos="3240"/>
        <w:tab w:val="left" w:pos="3420"/>
        <w:tab w:val="left" w:pos="9680"/>
      </w:tabs>
      <w:autoSpaceDE w:val="0"/>
      <w:autoSpaceDN w:val="0"/>
      <w:adjustRightInd w:val="0"/>
      <w:ind w:left="9680" w:hanging="9680"/>
      <w:rPr>
        <w:rFonts w:ascii="Arial" w:hAnsi="Arial" w:cs="Arial"/>
        <w:color w:val="0D0D0D" w:themeColor="text1" w:themeTint="F2"/>
        <w:spacing w:val="1"/>
        <w:sz w:val="16"/>
        <w:szCs w:val="28"/>
      </w:rPr>
    </w:pPr>
    <w:r>
      <w:rPr>
        <w:rFonts w:ascii="Arial" w:hAnsi="Arial" w:cs="Arial"/>
        <w:color w:val="0D0D0D" w:themeColor="text1" w:themeTint="F2"/>
        <w:spacing w:val="2"/>
        <w:sz w:val="16"/>
        <w:szCs w:val="16"/>
      </w:rPr>
      <w:tab/>
    </w:r>
    <w:r>
      <w:rPr>
        <w:rFonts w:ascii="Arial" w:hAnsi="Arial" w:cs="Arial"/>
        <w:color w:val="0D0D0D" w:themeColor="text1" w:themeTint="F2"/>
        <w:spacing w:val="2"/>
        <w:sz w:val="16"/>
        <w:szCs w:val="16"/>
      </w:rPr>
      <w:tab/>
    </w:r>
    <w:r w:rsidRPr="00D06E8B">
      <w:rPr>
        <w:rFonts w:ascii="Arial" w:hAnsi="Arial" w:cs="Arial"/>
        <w:color w:val="0D0D0D" w:themeColor="text1" w:themeTint="F2"/>
        <w:spacing w:val="2"/>
        <w:sz w:val="16"/>
        <w:szCs w:val="28"/>
      </w:rPr>
      <w:t xml:space="preserve">Al-Wa´d Building, Mub´adeen Street, Al-Bireh / Ramallah, Palestine (close to </w:t>
    </w:r>
    <w:r w:rsidRPr="00D06E8B">
      <w:rPr>
        <w:rFonts w:ascii="Arial" w:hAnsi="Arial" w:cs="Arial"/>
        <w:color w:val="0D0D0D" w:themeColor="text1" w:themeTint="F2"/>
        <w:spacing w:val="1"/>
        <w:sz w:val="16"/>
        <w:szCs w:val="28"/>
      </w:rPr>
      <w:t xml:space="preserve">the </w:t>
    </w:r>
  </w:p>
  <w:p w:rsidR="00BB17E0" w:rsidRPr="00F95495" w:rsidRDefault="00815303" w:rsidP="003E229E">
    <w:pPr>
      <w:tabs>
        <w:tab w:val="left" w:pos="3240"/>
        <w:tab w:val="left" w:pos="3420"/>
        <w:tab w:val="left" w:pos="9680"/>
      </w:tabs>
      <w:autoSpaceDE w:val="0"/>
      <w:autoSpaceDN w:val="0"/>
      <w:adjustRightInd w:val="0"/>
      <w:ind w:left="9680" w:hanging="9680"/>
      <w:rPr>
        <w:rFonts w:ascii="Arial" w:hAnsi="Arial" w:cs="Arial"/>
        <w:color w:val="0D0D0D" w:themeColor="text1" w:themeTint="F2"/>
        <w:spacing w:val="4"/>
        <w:sz w:val="16"/>
        <w:szCs w:val="28"/>
      </w:rPr>
    </w:pPr>
    <w:r w:rsidRPr="00F95495">
      <w:rPr>
        <w:rFonts w:ascii="Arial" w:hAnsi="Arial" w:cs="Arial"/>
        <w:color w:val="0D0D0D" w:themeColor="text1" w:themeTint="F2"/>
        <w:spacing w:val="4"/>
        <w:sz w:val="16"/>
        <w:szCs w:val="28"/>
      </w:rPr>
      <w:tab/>
    </w:r>
    <w:r w:rsidRPr="00F95495">
      <w:rPr>
        <w:rFonts w:ascii="Arial" w:hAnsi="Arial" w:cs="Arial"/>
        <w:color w:val="0D0D0D" w:themeColor="text1" w:themeTint="F2"/>
        <w:spacing w:val="4"/>
        <w:sz w:val="16"/>
        <w:szCs w:val="28"/>
      </w:rPr>
      <w:tab/>
      <w:t>Ministry of Labour), Phone: + 97 (0) 2 240 38 30 / 2, F</w:t>
    </w:r>
    <w:r>
      <w:rPr>
        <w:rFonts w:ascii="Arial" w:hAnsi="Arial" w:cs="Arial"/>
        <w:color w:val="0D0D0D" w:themeColor="text1" w:themeTint="F2"/>
        <w:spacing w:val="4"/>
        <w:sz w:val="16"/>
        <w:szCs w:val="28"/>
      </w:rPr>
      <w:t>ax: + 97 (0) 2 240 39 80</w:t>
    </w:r>
    <w:r w:rsidRPr="00F95495">
      <w:rPr>
        <w:rFonts w:ascii="Arial" w:hAnsi="Arial" w:cs="Arial"/>
        <w:color w:val="0D0D0D" w:themeColor="text1" w:themeTint="F2"/>
        <w:spacing w:val="4"/>
        <w:sz w:val="16"/>
        <w:szCs w:val="28"/>
      </w:rPr>
      <w:t xml:space="preserve"> </w:t>
    </w:r>
  </w:p>
  <w:p w:rsidR="00C5618C" w:rsidRPr="003E229E" w:rsidRDefault="00815303" w:rsidP="00BB17E0">
    <w:pPr>
      <w:tabs>
        <w:tab w:val="left" w:pos="3240"/>
        <w:tab w:val="left" w:pos="3420"/>
        <w:tab w:val="left" w:pos="9680"/>
      </w:tabs>
      <w:autoSpaceDE w:val="0"/>
      <w:autoSpaceDN w:val="0"/>
      <w:adjustRightInd w:val="0"/>
      <w:ind w:left="9680" w:hanging="9680"/>
      <w:rPr>
        <w:color w:val="FF3300"/>
        <w:spacing w:val="1"/>
      </w:rPr>
    </w:pPr>
    <w:r w:rsidRPr="00D06E8B">
      <w:rPr>
        <w:szCs w:val="28"/>
      </w:rPr>
      <w:tab/>
    </w:r>
    <w:r>
      <w:rPr>
        <w:szCs w:val="28"/>
      </w:rPr>
      <w:tab/>
    </w:r>
    <w:hyperlink r:id="rId1" w:history="1">
      <w:r w:rsidRPr="003E229E">
        <w:rPr>
          <w:rStyle w:val="Hyperlink"/>
          <w:rFonts w:ascii="Arial" w:hAnsi="Arial" w:cs="Arial"/>
          <w:spacing w:val="1"/>
          <w:sz w:val="16"/>
          <w:szCs w:val="28"/>
        </w:rPr>
        <w:t>info@rosaluxemburg.ps</w:t>
      </w:r>
    </w:hyperlink>
    <w:r w:rsidRPr="003E229E">
      <w:rPr>
        <w:rFonts w:ascii="Arial" w:hAnsi="Arial" w:cs="Arial"/>
        <w:spacing w:val="1"/>
        <w:sz w:val="16"/>
        <w:szCs w:val="28"/>
      </w:rPr>
      <w:t xml:space="preserve">, </w:t>
    </w:r>
    <w:hyperlink r:id="rId2" w:history="1">
      <w:r w:rsidRPr="003E229E">
        <w:rPr>
          <w:rStyle w:val="Hyperlink"/>
          <w:rFonts w:ascii="Arial" w:hAnsi="Arial" w:cs="Arial"/>
          <w:spacing w:val="1"/>
          <w:sz w:val="16"/>
          <w:szCs w:val="28"/>
        </w:rPr>
        <w:t>www.rosaluxemburg.ps</w:t>
      </w:r>
    </w:hyperlink>
    <w:r w:rsidRPr="003E229E">
      <w:rPr>
        <w:rFonts w:ascii="Arial" w:hAnsi="Arial" w:cs="Arial"/>
        <w:spacing w:val="1"/>
        <w:sz w:val="16"/>
        <w:szCs w:val="28"/>
      </w:rPr>
      <w:t xml:space="preserve">, </w:t>
    </w:r>
    <w:hyperlink r:id="rId3" w:history="1">
      <w:r w:rsidRPr="003E229E">
        <w:rPr>
          <w:rStyle w:val="Hyperlink"/>
          <w:rFonts w:ascii="Arial" w:hAnsi="Arial" w:cs="Arial"/>
          <w:color w:val="E13300"/>
          <w:spacing w:val="1"/>
          <w:sz w:val="16"/>
          <w:szCs w:val="28"/>
        </w:rPr>
        <w:t>https://www.facebook.com/rlfpal</w:t>
      </w:r>
    </w:hyperlink>
    <w:r w:rsidRPr="00D06E8B">
      <w:rPr>
        <w:rFonts w:asciiTheme="majorHAnsi" w:hAnsiTheme="majorHAnsi"/>
        <w:color w:val="E13300"/>
        <w:spacing w:val="1"/>
        <w:sz w:val="19"/>
      </w:rPr>
      <w:ptab w:relativeTo="margin" w:alignment="right" w:leader="none"/>
    </w:r>
  </w:p>
  <w:p w:rsidR="00C5618C" w:rsidRPr="003E229E" w:rsidRDefault="008B3DF3" w:rsidP="00C5618C">
    <w:pPr>
      <w:pStyle w:val="Footer"/>
      <w:rPr>
        <w:lang w:val="en-US"/>
      </w:rPr>
    </w:pPr>
  </w:p>
  <w:p w:rsidR="00C5618C" w:rsidRPr="003E229E" w:rsidRDefault="008B3DF3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BDE" w:rsidRDefault="00E72BDE" w:rsidP="00E72BDE">
      <w:pPr>
        <w:spacing w:after="0" w:line="240" w:lineRule="auto"/>
      </w:pPr>
      <w:r>
        <w:separator/>
      </w:r>
    </w:p>
  </w:footnote>
  <w:footnote w:type="continuationSeparator" w:id="0">
    <w:p w:rsidR="00E72BDE" w:rsidRDefault="00E72BDE" w:rsidP="00E72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18C" w:rsidRDefault="00815303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95250</wp:posOffset>
          </wp:positionV>
          <wp:extent cx="5953125" cy="704850"/>
          <wp:effectExtent l="19050" t="0" r="9525" b="0"/>
          <wp:wrapThrough wrapText="bothSides">
            <wp:wrapPolygon edited="0">
              <wp:start x="-69" y="0"/>
              <wp:lineTo x="-69" y="21016"/>
              <wp:lineTo x="21635" y="21016"/>
              <wp:lineTo x="21635" y="0"/>
              <wp:lineTo x="-69" y="0"/>
            </wp:wrapPolygon>
          </wp:wrapThrough>
          <wp:docPr id="2" name="Picture 1" descr="L_RLS_Regional Office Palestine_block_oben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_RLS_Regional Office Palestine_block_oben-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5312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B3DD4"/>
    <w:multiLevelType w:val="hybridMultilevel"/>
    <w:tmpl w:val="55A8707A"/>
    <w:lvl w:ilvl="0" w:tplc="00A631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B3EE2"/>
    <w:multiLevelType w:val="hybridMultilevel"/>
    <w:tmpl w:val="8892F388"/>
    <w:lvl w:ilvl="0" w:tplc="322C2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51A75"/>
    <w:multiLevelType w:val="hybridMultilevel"/>
    <w:tmpl w:val="65D87DB4"/>
    <w:lvl w:ilvl="0" w:tplc="F056B5E4">
      <w:numFmt w:val="bullet"/>
      <w:lvlText w:val="-"/>
      <w:lvlJc w:val="left"/>
      <w:pPr>
        <w:ind w:left="720" w:hanging="360"/>
      </w:pPr>
      <w:rPr>
        <w:rFonts w:ascii="Linotype Univers 330 Light" w:eastAsia="Times New Roman" w:hAnsi="Linotype Univers 330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8218E"/>
    <w:multiLevelType w:val="hybridMultilevel"/>
    <w:tmpl w:val="F9969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03"/>
    <w:rsid w:val="0009446E"/>
    <w:rsid w:val="000D49A3"/>
    <w:rsid w:val="000E0816"/>
    <w:rsid w:val="00202ECD"/>
    <w:rsid w:val="003D47A7"/>
    <w:rsid w:val="0042024A"/>
    <w:rsid w:val="00431189"/>
    <w:rsid w:val="004B42AA"/>
    <w:rsid w:val="00577EEF"/>
    <w:rsid w:val="00600513"/>
    <w:rsid w:val="006D0C77"/>
    <w:rsid w:val="007722D3"/>
    <w:rsid w:val="00815303"/>
    <w:rsid w:val="00876D86"/>
    <w:rsid w:val="008B3DF3"/>
    <w:rsid w:val="008F2929"/>
    <w:rsid w:val="0095274C"/>
    <w:rsid w:val="00995221"/>
    <w:rsid w:val="009C7C75"/>
    <w:rsid w:val="00A6565C"/>
    <w:rsid w:val="00AC13C8"/>
    <w:rsid w:val="00AD0AC4"/>
    <w:rsid w:val="00B85EF9"/>
    <w:rsid w:val="00CC1273"/>
    <w:rsid w:val="00CD0848"/>
    <w:rsid w:val="00CD3202"/>
    <w:rsid w:val="00D202EA"/>
    <w:rsid w:val="00DA211C"/>
    <w:rsid w:val="00E47479"/>
    <w:rsid w:val="00E72BDE"/>
    <w:rsid w:val="00E8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15303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de-D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15303"/>
    <w:rPr>
      <w:rFonts w:eastAsiaTheme="minorHAnsi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815303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de-DE"/>
    </w:rPr>
  </w:style>
  <w:style w:type="character" w:customStyle="1" w:styleId="FooterChar">
    <w:name w:val="Footer Char"/>
    <w:basedOn w:val="DefaultParagraphFont"/>
    <w:link w:val="Footer"/>
    <w:uiPriority w:val="99"/>
    <w:rsid w:val="00815303"/>
    <w:rPr>
      <w:rFonts w:eastAsiaTheme="minorHAnsi"/>
      <w:lang w:val="de-DE"/>
    </w:rPr>
  </w:style>
  <w:style w:type="character" w:styleId="Hyperlink">
    <w:name w:val="Hyperlink"/>
    <w:basedOn w:val="DefaultParagraphFont"/>
    <w:uiPriority w:val="99"/>
    <w:unhideWhenUsed/>
    <w:rsid w:val="00815303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rsid w:val="00815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81530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2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211C"/>
    <w:pPr>
      <w:spacing w:after="0" w:line="240" w:lineRule="auto"/>
      <w:ind w:left="720"/>
    </w:pPr>
    <w:rPr>
      <w:rFonts w:ascii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15303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de-D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15303"/>
    <w:rPr>
      <w:rFonts w:eastAsiaTheme="minorHAnsi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815303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de-DE"/>
    </w:rPr>
  </w:style>
  <w:style w:type="character" w:customStyle="1" w:styleId="FooterChar">
    <w:name w:val="Footer Char"/>
    <w:basedOn w:val="DefaultParagraphFont"/>
    <w:link w:val="Footer"/>
    <w:uiPriority w:val="99"/>
    <w:rsid w:val="00815303"/>
    <w:rPr>
      <w:rFonts w:eastAsiaTheme="minorHAnsi"/>
      <w:lang w:val="de-DE"/>
    </w:rPr>
  </w:style>
  <w:style w:type="character" w:styleId="Hyperlink">
    <w:name w:val="Hyperlink"/>
    <w:basedOn w:val="DefaultParagraphFont"/>
    <w:uiPriority w:val="99"/>
    <w:unhideWhenUsed/>
    <w:rsid w:val="00815303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rsid w:val="00815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81530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2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211C"/>
    <w:pPr>
      <w:spacing w:after="0" w:line="240" w:lineRule="auto"/>
      <w:ind w:left="720"/>
    </w:pPr>
    <w:rPr>
      <w:rFonts w:ascii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8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ramallah@rosalux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rlfpal" TargetMode="External"/><Relationship Id="rId2" Type="http://schemas.openxmlformats.org/officeDocument/2006/relationships/hyperlink" Target="http://www.rosaluxemburg.ps" TargetMode="External"/><Relationship Id="rId1" Type="http://schemas.openxmlformats.org/officeDocument/2006/relationships/hyperlink" Target="mailto:info@rosaluxemburg.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santa4</dc:creator>
  <cp:lastModifiedBy>Ola Daragmeh</cp:lastModifiedBy>
  <cp:revision>10</cp:revision>
  <cp:lastPrinted>2017-01-10T08:08:00Z</cp:lastPrinted>
  <dcterms:created xsi:type="dcterms:W3CDTF">2016-12-22T11:18:00Z</dcterms:created>
  <dcterms:modified xsi:type="dcterms:W3CDTF">2017-01-11T10:05:00Z</dcterms:modified>
</cp:coreProperties>
</file>